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BBE" w:rsidRPr="003B24C4" w:rsidRDefault="001E4BBE" w:rsidP="003B24C4">
      <w:pPr>
        <w:jc w:val="center"/>
        <w:rPr>
          <w:b/>
          <w:bCs/>
          <w:sz w:val="22"/>
          <w:szCs w:val="22"/>
          <w:u w:val="single"/>
        </w:rPr>
      </w:pPr>
      <w:r w:rsidRPr="003B24C4">
        <w:rPr>
          <w:b/>
          <w:bCs/>
          <w:sz w:val="22"/>
          <w:szCs w:val="22"/>
          <w:u w:val="single"/>
        </w:rPr>
        <w:t>Events and Fundraising Report</w:t>
      </w:r>
    </w:p>
    <w:p w:rsidR="001E4BBE" w:rsidRPr="003B24C4" w:rsidRDefault="001E4BBE" w:rsidP="001E4BBE">
      <w:pPr>
        <w:rPr>
          <w:sz w:val="22"/>
          <w:szCs w:val="22"/>
        </w:rPr>
      </w:pPr>
    </w:p>
    <w:p w:rsidR="001E4BBE" w:rsidRPr="003B24C4" w:rsidRDefault="001E4BBE" w:rsidP="001E4BBE">
      <w:pPr>
        <w:rPr>
          <w:sz w:val="22"/>
          <w:szCs w:val="22"/>
        </w:rPr>
      </w:pPr>
      <w:r w:rsidRPr="003B24C4">
        <w:rPr>
          <w:sz w:val="22"/>
          <w:szCs w:val="22"/>
        </w:rPr>
        <w:t>Date: June 202</w:t>
      </w:r>
      <w:r w:rsidRPr="003B24C4">
        <w:rPr>
          <w:sz w:val="22"/>
          <w:szCs w:val="22"/>
        </w:rPr>
        <w:t>5</w:t>
      </w:r>
    </w:p>
    <w:p w:rsidR="001E4BBE" w:rsidRPr="003B24C4" w:rsidRDefault="001E4BBE" w:rsidP="001E4BBE">
      <w:pPr>
        <w:rPr>
          <w:sz w:val="22"/>
          <w:szCs w:val="22"/>
        </w:rPr>
      </w:pPr>
      <w:r w:rsidRPr="003B24C4">
        <w:rPr>
          <w:sz w:val="22"/>
          <w:szCs w:val="22"/>
        </w:rPr>
        <w:t>Convenor: Karla-</w:t>
      </w:r>
      <w:proofErr w:type="spellStart"/>
      <w:r w:rsidRPr="003B24C4">
        <w:rPr>
          <w:sz w:val="22"/>
          <w:szCs w:val="22"/>
        </w:rPr>
        <w:t>Lilienne</w:t>
      </w:r>
      <w:proofErr w:type="spellEnd"/>
      <w:r w:rsidRPr="003B24C4">
        <w:rPr>
          <w:sz w:val="22"/>
          <w:szCs w:val="22"/>
        </w:rPr>
        <w:t xml:space="preserve"> </w:t>
      </w:r>
      <w:proofErr w:type="spellStart"/>
      <w:r w:rsidRPr="003B24C4">
        <w:rPr>
          <w:sz w:val="22"/>
          <w:szCs w:val="22"/>
        </w:rPr>
        <w:t>Pigram</w:t>
      </w:r>
      <w:proofErr w:type="spellEnd"/>
    </w:p>
    <w:p w:rsidR="001E4BBE" w:rsidRPr="003B24C4" w:rsidRDefault="001E4BBE" w:rsidP="001E4BBE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Team: Kirsty </w:t>
      </w:r>
      <w:r w:rsidRPr="003B24C4">
        <w:rPr>
          <w:sz w:val="22"/>
          <w:szCs w:val="22"/>
        </w:rPr>
        <w:t>Bennet</w:t>
      </w:r>
    </w:p>
    <w:p w:rsidR="001E4BBE" w:rsidRPr="003B24C4" w:rsidRDefault="001E4BBE" w:rsidP="001E4BBE">
      <w:pPr>
        <w:rPr>
          <w:sz w:val="22"/>
          <w:szCs w:val="22"/>
        </w:rPr>
      </w:pPr>
      <w:r w:rsidRPr="003B24C4">
        <w:rPr>
          <w:sz w:val="22"/>
          <w:szCs w:val="22"/>
        </w:rPr>
        <w:tab/>
        <w:t>Bec Coulson</w:t>
      </w:r>
    </w:p>
    <w:p w:rsidR="001E4BBE" w:rsidRPr="003B24C4" w:rsidRDefault="001E4BBE" w:rsidP="001E4BBE">
      <w:pPr>
        <w:rPr>
          <w:sz w:val="22"/>
          <w:szCs w:val="22"/>
        </w:rPr>
      </w:pPr>
      <w:r w:rsidRPr="003B24C4">
        <w:rPr>
          <w:sz w:val="22"/>
          <w:szCs w:val="22"/>
        </w:rPr>
        <w:tab/>
        <w:t>Chiara Boyce</w:t>
      </w:r>
    </w:p>
    <w:p w:rsidR="001E4BBE" w:rsidRPr="003B24C4" w:rsidRDefault="001E4BBE" w:rsidP="001E4BBE">
      <w:pPr>
        <w:rPr>
          <w:sz w:val="22"/>
          <w:szCs w:val="22"/>
        </w:rPr>
      </w:pPr>
      <w:r w:rsidRPr="003B24C4">
        <w:rPr>
          <w:sz w:val="22"/>
          <w:szCs w:val="22"/>
        </w:rPr>
        <w:tab/>
        <w:t xml:space="preserve">Kim </w:t>
      </w:r>
      <w:proofErr w:type="spellStart"/>
      <w:r w:rsidRPr="003B24C4">
        <w:rPr>
          <w:sz w:val="22"/>
          <w:szCs w:val="22"/>
        </w:rPr>
        <w:t>Blacket</w:t>
      </w:r>
      <w:proofErr w:type="spellEnd"/>
    </w:p>
    <w:p w:rsidR="001E4BBE" w:rsidRPr="003B24C4" w:rsidRDefault="001E4BBE" w:rsidP="001E4BBE">
      <w:pPr>
        <w:rPr>
          <w:sz w:val="22"/>
          <w:szCs w:val="22"/>
        </w:rPr>
      </w:pPr>
      <w:r w:rsidRPr="003B24C4">
        <w:rPr>
          <w:sz w:val="22"/>
          <w:szCs w:val="22"/>
        </w:rPr>
        <w:tab/>
        <w:t>Kylie Pintos-Oliver</w:t>
      </w:r>
    </w:p>
    <w:p w:rsidR="001E4BBE" w:rsidRPr="003B24C4" w:rsidRDefault="001E4BBE" w:rsidP="001E4BBE">
      <w:pPr>
        <w:ind w:left="720"/>
        <w:rPr>
          <w:sz w:val="22"/>
          <w:szCs w:val="22"/>
        </w:rPr>
      </w:pPr>
      <w:r w:rsidRPr="003B24C4">
        <w:rPr>
          <w:sz w:val="22"/>
          <w:szCs w:val="22"/>
        </w:rPr>
        <w:t>Holy Massy Green</w:t>
      </w:r>
    </w:p>
    <w:p w:rsidR="001E4BBE" w:rsidRPr="003B24C4" w:rsidRDefault="001E4BBE" w:rsidP="001E4BBE">
      <w:pPr>
        <w:ind w:left="720"/>
        <w:rPr>
          <w:sz w:val="22"/>
          <w:szCs w:val="22"/>
        </w:rPr>
      </w:pPr>
      <w:r w:rsidRPr="003B24C4">
        <w:rPr>
          <w:sz w:val="22"/>
          <w:szCs w:val="22"/>
        </w:rPr>
        <w:t>Andrea Hord</w:t>
      </w:r>
      <w:r w:rsidR="00271123">
        <w:rPr>
          <w:sz w:val="22"/>
          <w:szCs w:val="22"/>
        </w:rPr>
        <w:t>er</w:t>
      </w:r>
      <w:r w:rsidRPr="003B24C4">
        <w:rPr>
          <w:sz w:val="22"/>
          <w:szCs w:val="22"/>
        </w:rPr>
        <w:t>n</w:t>
      </w:r>
    </w:p>
    <w:p w:rsidR="001E4BBE" w:rsidRPr="003B24C4" w:rsidRDefault="001E4BBE" w:rsidP="001E4BBE">
      <w:pPr>
        <w:ind w:left="720"/>
        <w:rPr>
          <w:sz w:val="22"/>
          <w:szCs w:val="22"/>
        </w:rPr>
      </w:pPr>
      <w:r w:rsidRPr="003B24C4">
        <w:rPr>
          <w:sz w:val="22"/>
          <w:szCs w:val="22"/>
        </w:rPr>
        <w:t>Steph Richmond</w:t>
      </w:r>
    </w:p>
    <w:p w:rsidR="001E4BBE" w:rsidRPr="003B24C4" w:rsidRDefault="001E4BBE" w:rsidP="001E4BBE">
      <w:pPr>
        <w:rPr>
          <w:sz w:val="22"/>
          <w:szCs w:val="22"/>
        </w:rPr>
      </w:pPr>
    </w:p>
    <w:p w:rsidR="001E4BBE" w:rsidRPr="003B24C4" w:rsidRDefault="001E4BBE" w:rsidP="001E4BBE">
      <w:pPr>
        <w:rPr>
          <w:sz w:val="22"/>
          <w:szCs w:val="22"/>
        </w:rPr>
      </w:pPr>
    </w:p>
    <w:p w:rsidR="00225E9C" w:rsidRPr="003B24C4" w:rsidRDefault="00225E9C" w:rsidP="001E4BBE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Upcoming Events team meeting: </w:t>
      </w:r>
    </w:p>
    <w:p w:rsidR="00225E9C" w:rsidRPr="003B24C4" w:rsidRDefault="00225E9C" w:rsidP="001E4BBE">
      <w:pPr>
        <w:rPr>
          <w:sz w:val="22"/>
          <w:szCs w:val="22"/>
        </w:rPr>
      </w:pPr>
      <w:r w:rsidRPr="003B24C4">
        <w:rPr>
          <w:sz w:val="22"/>
          <w:szCs w:val="22"/>
        </w:rPr>
        <w:t>Wednesday 25 June 20:00 @ Club Totem, Balgowlah.</w:t>
      </w:r>
    </w:p>
    <w:p w:rsidR="001E4BBE" w:rsidRPr="003B24C4" w:rsidRDefault="001E4BBE" w:rsidP="001E4BBE">
      <w:pPr>
        <w:rPr>
          <w:sz w:val="22"/>
          <w:szCs w:val="22"/>
        </w:rPr>
      </w:pPr>
    </w:p>
    <w:p w:rsidR="001E4BBE" w:rsidRPr="003B24C4" w:rsidRDefault="001E4BBE" w:rsidP="001E4BBE">
      <w:pPr>
        <w:rPr>
          <w:sz w:val="22"/>
          <w:szCs w:val="22"/>
        </w:rPr>
      </w:pPr>
      <w:r w:rsidRPr="003B24C4">
        <w:rPr>
          <w:sz w:val="22"/>
          <w:szCs w:val="22"/>
        </w:rPr>
        <w:t>In the report</w:t>
      </w:r>
    </w:p>
    <w:p w:rsidR="001E4BBE" w:rsidRPr="003B24C4" w:rsidRDefault="001E4BBE" w:rsidP="001E4BBE">
      <w:pPr>
        <w:rPr>
          <w:sz w:val="22"/>
          <w:szCs w:val="22"/>
        </w:rPr>
      </w:pPr>
    </w:p>
    <w:p w:rsidR="001E4BBE" w:rsidRPr="003B24C4" w:rsidRDefault="001E4BBE" w:rsidP="001E4BB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B24C4">
        <w:rPr>
          <w:sz w:val="22"/>
          <w:szCs w:val="22"/>
        </w:rPr>
        <w:t>The first 3 events of 202</w:t>
      </w:r>
      <w:r w:rsidRPr="003B24C4">
        <w:rPr>
          <w:sz w:val="22"/>
          <w:szCs w:val="22"/>
        </w:rPr>
        <w:t>5</w:t>
      </w:r>
    </w:p>
    <w:p w:rsidR="003C5627" w:rsidRPr="003B24C4" w:rsidRDefault="003C5627" w:rsidP="001E4BB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B24C4">
        <w:rPr>
          <w:sz w:val="22"/>
          <w:szCs w:val="22"/>
        </w:rPr>
        <w:t xml:space="preserve">Our Platinum sponsor for 2025 - </w:t>
      </w:r>
      <w:proofErr w:type="spellStart"/>
      <w:r w:rsidRPr="003B24C4">
        <w:rPr>
          <w:sz w:val="22"/>
          <w:szCs w:val="22"/>
        </w:rPr>
        <w:t>Cunninghams</w:t>
      </w:r>
      <w:proofErr w:type="spellEnd"/>
    </w:p>
    <w:p w:rsidR="003B24C4" w:rsidRPr="003B24C4" w:rsidRDefault="001E4BBE" w:rsidP="003B24C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B24C4">
        <w:rPr>
          <w:sz w:val="22"/>
          <w:szCs w:val="22"/>
        </w:rPr>
        <w:t xml:space="preserve">What we are planning for </w:t>
      </w:r>
      <w:r w:rsidR="003B24C4" w:rsidRPr="003B24C4">
        <w:rPr>
          <w:sz w:val="22"/>
          <w:szCs w:val="22"/>
        </w:rPr>
        <w:t>the second half</w:t>
      </w:r>
      <w:r w:rsidRPr="003B24C4">
        <w:rPr>
          <w:sz w:val="22"/>
          <w:szCs w:val="22"/>
        </w:rPr>
        <w:t xml:space="preserve"> </w:t>
      </w:r>
      <w:r w:rsidR="003B24C4" w:rsidRPr="003B24C4">
        <w:rPr>
          <w:sz w:val="22"/>
          <w:szCs w:val="22"/>
        </w:rPr>
        <w:t>of</w:t>
      </w:r>
      <w:r w:rsidRPr="003B24C4">
        <w:rPr>
          <w:sz w:val="22"/>
          <w:szCs w:val="22"/>
        </w:rPr>
        <w:t xml:space="preserve"> 2025</w:t>
      </w:r>
    </w:p>
    <w:p w:rsidR="001E4BBE" w:rsidRPr="003B24C4" w:rsidRDefault="001E4BBE" w:rsidP="003B24C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B24C4">
        <w:rPr>
          <w:sz w:val="22"/>
          <w:szCs w:val="22"/>
        </w:rPr>
        <w:t>Volunteers</w:t>
      </w:r>
    </w:p>
    <w:p w:rsidR="001E4BBE" w:rsidRPr="003B24C4" w:rsidRDefault="001E4BBE" w:rsidP="001E4BBE">
      <w:pPr>
        <w:rPr>
          <w:sz w:val="22"/>
          <w:szCs w:val="22"/>
        </w:rPr>
      </w:pPr>
    </w:p>
    <w:p w:rsidR="001E4BBE" w:rsidRPr="003B24C4" w:rsidRDefault="001E4BBE" w:rsidP="001E4BBE">
      <w:pPr>
        <w:rPr>
          <w:sz w:val="22"/>
          <w:szCs w:val="22"/>
        </w:rPr>
      </w:pPr>
    </w:p>
    <w:p w:rsidR="001E4BBE" w:rsidRPr="003B24C4" w:rsidRDefault="001E4BBE" w:rsidP="001E4BBE">
      <w:pPr>
        <w:ind w:left="360"/>
        <w:jc w:val="center"/>
        <w:rPr>
          <w:b/>
          <w:bCs/>
          <w:sz w:val="22"/>
          <w:szCs w:val="22"/>
        </w:rPr>
      </w:pPr>
      <w:r w:rsidRPr="003B24C4">
        <w:rPr>
          <w:b/>
          <w:bCs/>
          <w:sz w:val="22"/>
          <w:szCs w:val="22"/>
        </w:rPr>
        <w:t>The first 3 events of 2025</w:t>
      </w:r>
    </w:p>
    <w:p w:rsidR="001E4BBE" w:rsidRPr="003B24C4" w:rsidRDefault="001E4BBE" w:rsidP="001E4BBE">
      <w:pPr>
        <w:ind w:left="360"/>
        <w:jc w:val="center"/>
        <w:rPr>
          <w:sz w:val="22"/>
          <w:szCs w:val="22"/>
        </w:rPr>
      </w:pPr>
    </w:p>
    <w:p w:rsidR="001E4BBE" w:rsidRPr="003B24C4" w:rsidRDefault="001E4BBE" w:rsidP="001E4BBE">
      <w:pPr>
        <w:ind w:left="360"/>
        <w:rPr>
          <w:sz w:val="22"/>
          <w:szCs w:val="22"/>
        </w:rPr>
      </w:pPr>
      <w:r w:rsidRPr="003B24C4">
        <w:rPr>
          <w:sz w:val="22"/>
          <w:szCs w:val="22"/>
        </w:rPr>
        <w:t xml:space="preserve">We are off to a successful start in the first half of 2025. We have had 3 events this year, all with a great turn out and with plenty of volunteers. </w:t>
      </w:r>
    </w:p>
    <w:p w:rsidR="003C5627" w:rsidRPr="003B24C4" w:rsidRDefault="003C5627" w:rsidP="003C562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B24C4">
        <w:rPr>
          <w:sz w:val="22"/>
          <w:szCs w:val="22"/>
        </w:rPr>
        <w:t xml:space="preserve">Kindy Cocktails – had a great turnout and saw Bianca </w:t>
      </w:r>
      <w:proofErr w:type="spellStart"/>
      <w:r w:rsidRPr="003B24C4">
        <w:rPr>
          <w:sz w:val="22"/>
          <w:szCs w:val="22"/>
        </w:rPr>
        <w:t>Moulsdale</w:t>
      </w:r>
      <w:proofErr w:type="spellEnd"/>
      <w:r w:rsidRPr="003B24C4">
        <w:rPr>
          <w:sz w:val="22"/>
          <w:szCs w:val="22"/>
        </w:rPr>
        <w:t xml:space="preserve"> rally the </w:t>
      </w:r>
      <w:r w:rsidR="003B24C4" w:rsidRPr="003B24C4">
        <w:rPr>
          <w:sz w:val="22"/>
          <w:szCs w:val="22"/>
        </w:rPr>
        <w:t>troupes</w:t>
      </w:r>
      <w:r w:rsidRPr="003B24C4">
        <w:rPr>
          <w:sz w:val="22"/>
          <w:szCs w:val="22"/>
        </w:rPr>
        <w:t xml:space="preserve"> to get more people involved with the P&amp;C.</w:t>
      </w:r>
    </w:p>
    <w:p w:rsidR="003C5627" w:rsidRPr="003B24C4" w:rsidRDefault="003C5627" w:rsidP="003C562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B24C4">
        <w:rPr>
          <w:sz w:val="22"/>
          <w:szCs w:val="22"/>
        </w:rPr>
        <w:t xml:space="preserve">Mother’s Day was an amazing morning with multi-generation families come and enjoy the morning together and with a record number of donations for families in need (or who forgot to buy vouchers) which meant that we were able to send each child home with a gift. </w:t>
      </w:r>
    </w:p>
    <w:p w:rsidR="001B2F97" w:rsidRPr="003B24C4" w:rsidRDefault="001B2F97" w:rsidP="001B2F97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3B24C4">
        <w:rPr>
          <w:sz w:val="22"/>
          <w:szCs w:val="22"/>
        </w:rPr>
        <w:t xml:space="preserve">We teamed up with the environment committee and had a great campaign of reuse of paper shopping bags as well as marketing </w:t>
      </w:r>
      <w:proofErr w:type="spellStart"/>
      <w:r w:rsidRPr="003B24C4">
        <w:rPr>
          <w:sz w:val="22"/>
          <w:szCs w:val="22"/>
        </w:rPr>
        <w:t>magets</w:t>
      </w:r>
      <w:proofErr w:type="spellEnd"/>
      <w:r w:rsidRPr="003B24C4">
        <w:rPr>
          <w:sz w:val="22"/>
          <w:szCs w:val="22"/>
        </w:rPr>
        <w:t xml:space="preserve"> which not only reduced waste but also saved on costs. </w:t>
      </w:r>
    </w:p>
    <w:p w:rsidR="003C5627" w:rsidRPr="003B24C4" w:rsidRDefault="003C5627" w:rsidP="003C562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B24C4">
        <w:rPr>
          <w:sz w:val="22"/>
          <w:szCs w:val="22"/>
        </w:rPr>
        <w:t xml:space="preserve">Vivid had a hiccup with </w:t>
      </w:r>
      <w:proofErr w:type="spellStart"/>
      <w:r w:rsidRPr="003B24C4">
        <w:rPr>
          <w:sz w:val="22"/>
          <w:szCs w:val="22"/>
        </w:rPr>
        <w:t>Humanitix</w:t>
      </w:r>
      <w:proofErr w:type="spellEnd"/>
      <w:r w:rsidR="003B24C4" w:rsidRPr="003B24C4">
        <w:rPr>
          <w:sz w:val="22"/>
          <w:szCs w:val="22"/>
        </w:rPr>
        <w:t>,</w:t>
      </w:r>
      <w:r w:rsidRPr="003B24C4">
        <w:rPr>
          <w:sz w:val="22"/>
          <w:szCs w:val="22"/>
        </w:rPr>
        <w:t xml:space="preserve"> but we managed to make it all work and had 2 lovely evening with many happy families and a sizable profit for a relatively small amount of work. </w:t>
      </w:r>
    </w:p>
    <w:p w:rsidR="003C5627" w:rsidRPr="003B24C4" w:rsidRDefault="003C5627" w:rsidP="001B2F97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Total budgeted profit </w:t>
      </w:r>
      <w:r w:rsidR="00227869" w:rsidRPr="003B24C4">
        <w:rPr>
          <w:sz w:val="22"/>
          <w:szCs w:val="22"/>
        </w:rPr>
        <w:t>term 1 &amp; 2 = $12016.32</w:t>
      </w:r>
    </w:p>
    <w:p w:rsidR="00227869" w:rsidRPr="003B24C4" w:rsidRDefault="00227869" w:rsidP="001B2F97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Total actual profit Term 1 &amp; 2 = </w:t>
      </w:r>
      <w:r w:rsidR="00225E9C" w:rsidRPr="003B24C4">
        <w:rPr>
          <w:sz w:val="22"/>
          <w:szCs w:val="22"/>
        </w:rPr>
        <w:t xml:space="preserve">To be </w:t>
      </w:r>
      <w:proofErr w:type="spellStart"/>
      <w:r w:rsidR="00225E9C" w:rsidRPr="003B24C4">
        <w:rPr>
          <w:sz w:val="22"/>
          <w:szCs w:val="22"/>
        </w:rPr>
        <w:t>confiraed</w:t>
      </w:r>
      <w:proofErr w:type="spellEnd"/>
      <w:r w:rsidR="00225E9C" w:rsidRPr="003B24C4">
        <w:rPr>
          <w:sz w:val="22"/>
          <w:szCs w:val="22"/>
        </w:rPr>
        <w:t xml:space="preserve"> by the finance team</w:t>
      </w:r>
      <w:r w:rsidR="00BE02A9">
        <w:rPr>
          <w:sz w:val="22"/>
          <w:szCs w:val="22"/>
        </w:rPr>
        <w:t xml:space="preserve"> once all documents are in</w:t>
      </w:r>
      <w:r w:rsidR="00225E9C" w:rsidRPr="003B24C4">
        <w:rPr>
          <w:sz w:val="22"/>
          <w:szCs w:val="22"/>
        </w:rPr>
        <w:t>.</w:t>
      </w:r>
    </w:p>
    <w:p w:rsidR="00227869" w:rsidRPr="003B24C4" w:rsidRDefault="00227869" w:rsidP="001B2F97">
      <w:pPr>
        <w:ind w:left="360"/>
        <w:rPr>
          <w:sz w:val="22"/>
          <w:szCs w:val="22"/>
        </w:rPr>
      </w:pPr>
    </w:p>
    <w:p w:rsidR="001E4BBE" w:rsidRPr="003B24C4" w:rsidRDefault="001E4BBE" w:rsidP="001E4BBE">
      <w:pPr>
        <w:ind w:left="360"/>
        <w:rPr>
          <w:sz w:val="22"/>
          <w:szCs w:val="22"/>
        </w:rPr>
      </w:pPr>
    </w:p>
    <w:p w:rsidR="001E4BBE" w:rsidRPr="003B24C4" w:rsidRDefault="001E4BBE" w:rsidP="001E4BBE">
      <w:pPr>
        <w:ind w:left="360"/>
        <w:rPr>
          <w:sz w:val="22"/>
          <w:szCs w:val="22"/>
        </w:rPr>
      </w:pPr>
    </w:p>
    <w:p w:rsidR="00227869" w:rsidRPr="003B24C4" w:rsidRDefault="00227869" w:rsidP="00227869">
      <w:pPr>
        <w:ind w:left="360"/>
        <w:jc w:val="center"/>
        <w:rPr>
          <w:b/>
          <w:bCs/>
          <w:sz w:val="22"/>
          <w:szCs w:val="22"/>
        </w:rPr>
      </w:pPr>
      <w:r w:rsidRPr="003B24C4">
        <w:rPr>
          <w:b/>
          <w:bCs/>
          <w:sz w:val="22"/>
          <w:szCs w:val="22"/>
        </w:rPr>
        <w:t xml:space="preserve">Our Platinum sponsor for 2025 </w:t>
      </w:r>
      <w:r w:rsidRPr="003B24C4">
        <w:rPr>
          <w:b/>
          <w:bCs/>
          <w:sz w:val="22"/>
          <w:szCs w:val="22"/>
        </w:rPr>
        <w:t>–</w:t>
      </w:r>
      <w:r w:rsidRPr="003B24C4">
        <w:rPr>
          <w:b/>
          <w:bCs/>
          <w:sz w:val="22"/>
          <w:szCs w:val="22"/>
        </w:rPr>
        <w:t xml:space="preserve"> </w:t>
      </w:r>
      <w:proofErr w:type="spellStart"/>
      <w:r w:rsidRPr="003B24C4">
        <w:rPr>
          <w:b/>
          <w:bCs/>
          <w:sz w:val="22"/>
          <w:szCs w:val="22"/>
        </w:rPr>
        <w:t>Cunninghams</w:t>
      </w:r>
      <w:proofErr w:type="spellEnd"/>
    </w:p>
    <w:p w:rsidR="00227869" w:rsidRPr="003B24C4" w:rsidRDefault="00227869" w:rsidP="00227869">
      <w:pPr>
        <w:ind w:left="360"/>
        <w:rPr>
          <w:b/>
          <w:bCs/>
          <w:sz w:val="22"/>
          <w:szCs w:val="22"/>
          <w:u w:val="single"/>
        </w:rPr>
      </w:pPr>
    </w:p>
    <w:p w:rsidR="001E4BBE" w:rsidRPr="003B24C4" w:rsidRDefault="001E4BBE" w:rsidP="001E4BBE">
      <w:pPr>
        <w:rPr>
          <w:sz w:val="22"/>
          <w:szCs w:val="22"/>
        </w:rPr>
      </w:pPr>
    </w:p>
    <w:p w:rsidR="00227869" w:rsidRPr="003B24C4" w:rsidRDefault="00227869" w:rsidP="001E4BBE">
      <w:pPr>
        <w:rPr>
          <w:sz w:val="22"/>
          <w:szCs w:val="22"/>
        </w:rPr>
      </w:pPr>
      <w:proofErr w:type="spellStart"/>
      <w:r w:rsidRPr="003B24C4">
        <w:rPr>
          <w:sz w:val="22"/>
          <w:szCs w:val="22"/>
        </w:rPr>
        <w:t>Cunninghams</w:t>
      </w:r>
      <w:proofErr w:type="spellEnd"/>
      <w:r w:rsidRPr="003B24C4">
        <w:rPr>
          <w:sz w:val="22"/>
          <w:szCs w:val="22"/>
        </w:rPr>
        <w:t xml:space="preserve"> sign</w:t>
      </w:r>
      <w:r w:rsidR="00B703BE" w:rsidRPr="003B24C4">
        <w:rPr>
          <w:sz w:val="22"/>
          <w:szCs w:val="22"/>
        </w:rPr>
        <w:t>ed</w:t>
      </w:r>
      <w:r w:rsidRPr="003B24C4">
        <w:rPr>
          <w:sz w:val="22"/>
          <w:szCs w:val="22"/>
        </w:rPr>
        <w:t xml:space="preserve"> up </w:t>
      </w:r>
      <w:r w:rsidR="00B703BE" w:rsidRPr="003B24C4">
        <w:rPr>
          <w:sz w:val="22"/>
          <w:szCs w:val="22"/>
        </w:rPr>
        <w:t xml:space="preserve">as the platinum sponsor for the Manly West P&amp;C events for 2025. </w:t>
      </w:r>
    </w:p>
    <w:p w:rsidR="00B703BE" w:rsidRPr="003B24C4" w:rsidRDefault="00B703BE" w:rsidP="001E4BBE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With this we will receive a total of $6500 ex </w:t>
      </w:r>
      <w:proofErr w:type="spellStart"/>
      <w:r w:rsidRPr="003B24C4">
        <w:rPr>
          <w:sz w:val="22"/>
          <w:szCs w:val="22"/>
        </w:rPr>
        <w:t>gst</w:t>
      </w:r>
      <w:proofErr w:type="spellEnd"/>
      <w:r w:rsidRPr="003B24C4">
        <w:rPr>
          <w:sz w:val="22"/>
          <w:szCs w:val="22"/>
        </w:rPr>
        <w:t xml:space="preserve">. </w:t>
      </w:r>
    </w:p>
    <w:p w:rsidR="00225E9C" w:rsidRPr="003B24C4" w:rsidRDefault="00225E9C" w:rsidP="001E4BBE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We </w:t>
      </w:r>
      <w:proofErr w:type="spellStart"/>
      <w:r w:rsidRPr="003B24C4">
        <w:rPr>
          <w:sz w:val="22"/>
          <w:szCs w:val="22"/>
        </w:rPr>
        <w:t>negociated</w:t>
      </w:r>
      <w:proofErr w:type="spellEnd"/>
      <w:r w:rsidRPr="003B24C4">
        <w:rPr>
          <w:sz w:val="22"/>
          <w:szCs w:val="22"/>
        </w:rPr>
        <w:t xml:space="preserve"> with Julie and are paying over 50% of this amount directly to the school as a donation in order to accommodate the erecting of a banner of the front </w:t>
      </w:r>
      <w:proofErr w:type="spellStart"/>
      <w:r w:rsidRPr="003B24C4">
        <w:rPr>
          <w:sz w:val="22"/>
          <w:szCs w:val="22"/>
        </w:rPr>
        <w:t>fance</w:t>
      </w:r>
      <w:proofErr w:type="spellEnd"/>
      <w:r w:rsidRPr="003B24C4">
        <w:rPr>
          <w:sz w:val="22"/>
          <w:szCs w:val="22"/>
        </w:rPr>
        <w:t xml:space="preserve"> near the gate. </w:t>
      </w:r>
    </w:p>
    <w:p w:rsidR="00B703BE" w:rsidRPr="003B24C4" w:rsidRDefault="00B703BE" w:rsidP="001E4BBE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We are in the process of </w:t>
      </w:r>
      <w:proofErr w:type="gramStart"/>
      <w:r w:rsidRPr="003B24C4">
        <w:rPr>
          <w:sz w:val="22"/>
          <w:szCs w:val="22"/>
        </w:rPr>
        <w:t>creating  sponsorship</w:t>
      </w:r>
      <w:proofErr w:type="gramEnd"/>
      <w:r w:rsidRPr="003B24C4">
        <w:rPr>
          <w:sz w:val="22"/>
          <w:szCs w:val="22"/>
        </w:rPr>
        <w:t xml:space="preserve"> levels for future use so that we can showcase more local companies that support our P&amp;C.</w:t>
      </w:r>
    </w:p>
    <w:p w:rsidR="00225E9C" w:rsidRPr="003B24C4" w:rsidRDefault="00B703BE" w:rsidP="001E4BBE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If you know of any organisation that may like to be a sponsor in future, please ask them to email: </w:t>
      </w:r>
      <w:hyperlink r:id="rId5" w:history="1">
        <w:r w:rsidRPr="003B24C4">
          <w:rPr>
            <w:rStyle w:val="Hyperlink"/>
            <w:sz w:val="22"/>
            <w:szCs w:val="22"/>
          </w:rPr>
          <w:t>events@manlywestpandc.org.au</w:t>
        </w:r>
      </w:hyperlink>
    </w:p>
    <w:p w:rsidR="001E4BBE" w:rsidRPr="003B24C4" w:rsidRDefault="001E4BBE" w:rsidP="001E4BBE">
      <w:pPr>
        <w:rPr>
          <w:sz w:val="22"/>
          <w:szCs w:val="22"/>
        </w:rPr>
      </w:pPr>
    </w:p>
    <w:p w:rsidR="001E4BBE" w:rsidRPr="003B24C4" w:rsidRDefault="001E4BBE" w:rsidP="001E4BBE">
      <w:pPr>
        <w:rPr>
          <w:sz w:val="22"/>
          <w:szCs w:val="22"/>
        </w:rPr>
      </w:pPr>
    </w:p>
    <w:p w:rsidR="003B24C4" w:rsidRPr="003B24C4" w:rsidRDefault="003B24C4" w:rsidP="003B24C4">
      <w:pPr>
        <w:ind w:left="360"/>
        <w:jc w:val="center"/>
        <w:rPr>
          <w:b/>
          <w:bCs/>
          <w:sz w:val="22"/>
          <w:szCs w:val="22"/>
        </w:rPr>
      </w:pPr>
      <w:r w:rsidRPr="003B24C4">
        <w:rPr>
          <w:b/>
          <w:bCs/>
          <w:sz w:val="22"/>
          <w:szCs w:val="22"/>
        </w:rPr>
        <w:lastRenderedPageBreak/>
        <w:t>What we are planning for the second half of 2025</w:t>
      </w:r>
    </w:p>
    <w:p w:rsidR="003B24C4" w:rsidRPr="003B24C4" w:rsidRDefault="003B24C4" w:rsidP="003B24C4">
      <w:pPr>
        <w:ind w:left="360"/>
        <w:jc w:val="center"/>
        <w:rPr>
          <w:b/>
          <w:bCs/>
          <w:sz w:val="22"/>
          <w:szCs w:val="22"/>
        </w:rPr>
      </w:pPr>
    </w:p>
    <w:p w:rsidR="003B24C4" w:rsidRPr="003B24C4" w:rsidRDefault="003B24C4" w:rsidP="00B703BE">
      <w:pPr>
        <w:pStyle w:val="ListParagraph"/>
        <w:rPr>
          <w:sz w:val="22"/>
          <w:szCs w:val="22"/>
        </w:rPr>
      </w:pPr>
    </w:p>
    <w:p w:rsidR="00B703BE" w:rsidRPr="003B24C4" w:rsidRDefault="00B703BE" w:rsidP="00B703BE">
      <w:pPr>
        <w:pStyle w:val="ListParagraph"/>
        <w:rPr>
          <w:sz w:val="22"/>
          <w:szCs w:val="22"/>
        </w:rPr>
      </w:pPr>
      <w:r w:rsidRPr="003B24C4">
        <w:rPr>
          <w:sz w:val="22"/>
          <w:szCs w:val="22"/>
        </w:rPr>
        <w:t xml:space="preserve">For the second half of 2025 we will have another 3 events. </w:t>
      </w:r>
    </w:p>
    <w:p w:rsidR="00B703BE" w:rsidRPr="003B24C4" w:rsidRDefault="00B703BE" w:rsidP="00B703B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B24C4">
        <w:rPr>
          <w:sz w:val="22"/>
          <w:szCs w:val="22"/>
        </w:rPr>
        <w:t>The “Tricky Talks”, sex education for families</w:t>
      </w:r>
    </w:p>
    <w:p w:rsidR="00225E9C" w:rsidRPr="003B24C4" w:rsidRDefault="00225E9C" w:rsidP="00B703B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B24C4">
        <w:rPr>
          <w:sz w:val="22"/>
          <w:szCs w:val="22"/>
        </w:rPr>
        <w:t>Trivia night</w:t>
      </w:r>
    </w:p>
    <w:p w:rsidR="00225E9C" w:rsidRPr="003B24C4" w:rsidRDefault="00225E9C" w:rsidP="00B703B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B24C4">
        <w:rPr>
          <w:sz w:val="22"/>
          <w:szCs w:val="22"/>
        </w:rPr>
        <w:t>Father’s Day morning and stall</w:t>
      </w:r>
    </w:p>
    <w:p w:rsidR="003B24C4" w:rsidRPr="003B24C4" w:rsidRDefault="003B24C4" w:rsidP="003B24C4">
      <w:pPr>
        <w:pStyle w:val="ListParagraph"/>
        <w:ind w:left="1440"/>
        <w:rPr>
          <w:sz w:val="22"/>
          <w:szCs w:val="22"/>
        </w:rPr>
      </w:pPr>
    </w:p>
    <w:p w:rsidR="003B24C4" w:rsidRPr="003B24C4" w:rsidRDefault="003B24C4" w:rsidP="003B24C4">
      <w:pPr>
        <w:pStyle w:val="ListParagraph"/>
        <w:ind w:left="1440"/>
        <w:jc w:val="center"/>
        <w:rPr>
          <w:b/>
          <w:bCs/>
          <w:sz w:val="22"/>
          <w:szCs w:val="22"/>
        </w:rPr>
      </w:pPr>
      <w:r w:rsidRPr="003B24C4">
        <w:rPr>
          <w:b/>
          <w:bCs/>
          <w:sz w:val="22"/>
          <w:szCs w:val="22"/>
        </w:rPr>
        <w:t>The “Tricky Talks”, sex education for families</w:t>
      </w:r>
    </w:p>
    <w:p w:rsidR="003B24C4" w:rsidRPr="003B24C4" w:rsidRDefault="003B24C4" w:rsidP="003B24C4">
      <w:pPr>
        <w:rPr>
          <w:sz w:val="22"/>
          <w:szCs w:val="22"/>
        </w:rPr>
      </w:pPr>
    </w:p>
    <w:p w:rsidR="00225E9C" w:rsidRPr="003B24C4" w:rsidRDefault="00225E9C" w:rsidP="00225E9C">
      <w:pPr>
        <w:rPr>
          <w:sz w:val="22"/>
          <w:szCs w:val="22"/>
        </w:rPr>
      </w:pPr>
    </w:p>
    <w:p w:rsidR="00225E9C" w:rsidRPr="003B24C4" w:rsidRDefault="00225E9C" w:rsidP="00225E9C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The sex education has in the past been heavily </w:t>
      </w:r>
      <w:r w:rsidR="003B24C4" w:rsidRPr="003B24C4">
        <w:rPr>
          <w:sz w:val="22"/>
          <w:szCs w:val="22"/>
        </w:rPr>
        <w:t>subsidised</w:t>
      </w:r>
      <w:r w:rsidRPr="003B24C4">
        <w:rPr>
          <w:sz w:val="22"/>
          <w:szCs w:val="22"/>
        </w:rPr>
        <w:t xml:space="preserve"> by the P&amp;C. </w:t>
      </w:r>
    </w:p>
    <w:p w:rsidR="00225E9C" w:rsidRPr="003B24C4" w:rsidRDefault="00225E9C" w:rsidP="00225E9C">
      <w:pPr>
        <w:rPr>
          <w:sz w:val="22"/>
          <w:szCs w:val="22"/>
        </w:rPr>
      </w:pPr>
      <w:r w:rsidRPr="003B24C4">
        <w:rPr>
          <w:sz w:val="22"/>
          <w:szCs w:val="22"/>
        </w:rPr>
        <w:t>We have done research to see what other P&amp;</w:t>
      </w:r>
      <w:proofErr w:type="gramStart"/>
      <w:r w:rsidRPr="003B24C4">
        <w:rPr>
          <w:sz w:val="22"/>
          <w:szCs w:val="22"/>
        </w:rPr>
        <w:t>C’s</w:t>
      </w:r>
      <w:proofErr w:type="gramEnd"/>
      <w:r w:rsidRPr="003B24C4">
        <w:rPr>
          <w:sz w:val="22"/>
          <w:szCs w:val="22"/>
        </w:rPr>
        <w:t xml:space="preserve"> in Sydney are doing as well as to potentially change suppliers. </w:t>
      </w:r>
    </w:p>
    <w:p w:rsidR="00225E9C" w:rsidRPr="003B24C4" w:rsidRDefault="00225E9C" w:rsidP="00225E9C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Most P&amp;Cs facilitate the event, but pass on all costs to the families, which is something we can consider for the future. </w:t>
      </w:r>
    </w:p>
    <w:p w:rsidR="00225E9C" w:rsidRPr="003B24C4" w:rsidRDefault="00225E9C" w:rsidP="00225E9C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Once a final decision has been made on a supplier, we will lock in a date. </w:t>
      </w:r>
    </w:p>
    <w:p w:rsidR="001E4BBE" w:rsidRPr="003B24C4" w:rsidRDefault="001E4BBE">
      <w:pPr>
        <w:rPr>
          <w:sz w:val="22"/>
          <w:szCs w:val="22"/>
        </w:rPr>
      </w:pPr>
    </w:p>
    <w:p w:rsidR="00225E9C" w:rsidRPr="003B24C4" w:rsidRDefault="00225E9C">
      <w:pPr>
        <w:rPr>
          <w:sz w:val="22"/>
          <w:szCs w:val="22"/>
        </w:rPr>
      </w:pPr>
    </w:p>
    <w:p w:rsidR="00225E9C" w:rsidRPr="003B24C4" w:rsidRDefault="00225E9C" w:rsidP="00225E9C">
      <w:pPr>
        <w:jc w:val="center"/>
        <w:rPr>
          <w:b/>
          <w:bCs/>
          <w:sz w:val="22"/>
          <w:szCs w:val="22"/>
        </w:rPr>
      </w:pPr>
      <w:r w:rsidRPr="003B24C4">
        <w:rPr>
          <w:b/>
          <w:bCs/>
          <w:sz w:val="22"/>
          <w:szCs w:val="22"/>
        </w:rPr>
        <w:t>Trivia Night 2025</w:t>
      </w:r>
    </w:p>
    <w:p w:rsidR="00225E9C" w:rsidRPr="003B24C4" w:rsidRDefault="00225E9C" w:rsidP="00225E9C">
      <w:pPr>
        <w:jc w:val="center"/>
        <w:rPr>
          <w:b/>
          <w:bCs/>
          <w:sz w:val="22"/>
          <w:szCs w:val="22"/>
        </w:rPr>
      </w:pPr>
    </w:p>
    <w:p w:rsidR="00225E9C" w:rsidRPr="003B24C4" w:rsidRDefault="00225E9C" w:rsidP="001B2F97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Our very popular Trivia Night is happening again in August. We have sent the save the date out and will launch ticket sales in Term 3. </w:t>
      </w:r>
    </w:p>
    <w:p w:rsidR="00225E9C" w:rsidRPr="003B24C4" w:rsidRDefault="00225E9C" w:rsidP="001B2F97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We have decided to go back the </w:t>
      </w:r>
      <w:proofErr w:type="spellStart"/>
      <w:r w:rsidRPr="003B24C4">
        <w:rPr>
          <w:sz w:val="22"/>
          <w:szCs w:val="22"/>
        </w:rPr>
        <w:t>the</w:t>
      </w:r>
      <w:proofErr w:type="spellEnd"/>
      <w:r w:rsidRPr="003B24C4">
        <w:rPr>
          <w:sz w:val="22"/>
          <w:szCs w:val="22"/>
        </w:rPr>
        <w:t xml:space="preserve"> </w:t>
      </w:r>
      <w:r w:rsidR="003B24C4" w:rsidRPr="003B24C4">
        <w:rPr>
          <w:sz w:val="22"/>
          <w:szCs w:val="22"/>
        </w:rPr>
        <w:t>o</w:t>
      </w:r>
      <w:r w:rsidRPr="003B24C4">
        <w:rPr>
          <w:sz w:val="22"/>
          <w:szCs w:val="22"/>
        </w:rPr>
        <w:t xml:space="preserve">riginal venue, Balgowlah RSL to accommodate the </w:t>
      </w:r>
      <w:proofErr w:type="spellStart"/>
      <w:r w:rsidRPr="003B24C4">
        <w:rPr>
          <w:sz w:val="22"/>
          <w:szCs w:val="22"/>
        </w:rPr>
        <w:t>poplularity</w:t>
      </w:r>
      <w:proofErr w:type="spellEnd"/>
      <w:r w:rsidRPr="003B24C4">
        <w:rPr>
          <w:sz w:val="22"/>
          <w:szCs w:val="22"/>
        </w:rPr>
        <w:t xml:space="preserve"> of the event and we hope to have record tickets sales</w:t>
      </w:r>
      <w:r w:rsidR="003B24C4" w:rsidRPr="003B24C4">
        <w:rPr>
          <w:sz w:val="22"/>
          <w:szCs w:val="22"/>
        </w:rPr>
        <w:t>,</w:t>
      </w:r>
      <w:r w:rsidRPr="003B24C4">
        <w:rPr>
          <w:sz w:val="22"/>
          <w:szCs w:val="22"/>
        </w:rPr>
        <w:t xml:space="preserve"> </w:t>
      </w:r>
      <w:r w:rsidR="001B2F97" w:rsidRPr="003B24C4">
        <w:rPr>
          <w:sz w:val="22"/>
          <w:szCs w:val="22"/>
        </w:rPr>
        <w:t xml:space="preserve">as we will be able to accommodate 200 pax. </w:t>
      </w:r>
    </w:p>
    <w:p w:rsidR="001B2F97" w:rsidRPr="003B24C4" w:rsidRDefault="001B2F97" w:rsidP="001B2F97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We will need sponsors for the raffle and silent auction prizes for this one as always. </w:t>
      </w:r>
    </w:p>
    <w:p w:rsidR="003B24C4" w:rsidRPr="003B24C4" w:rsidRDefault="003B24C4" w:rsidP="001B2F97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Once again, ask anyone you know to email: </w:t>
      </w:r>
      <w:hyperlink r:id="rId6" w:history="1">
        <w:r w:rsidRPr="003B24C4">
          <w:rPr>
            <w:rStyle w:val="Hyperlink"/>
            <w:sz w:val="22"/>
            <w:szCs w:val="22"/>
          </w:rPr>
          <w:t>events@manlywestpandc.org.au</w:t>
        </w:r>
      </w:hyperlink>
      <w:r w:rsidRPr="003B24C4">
        <w:rPr>
          <w:sz w:val="22"/>
          <w:szCs w:val="22"/>
        </w:rPr>
        <w:t>.</w:t>
      </w:r>
    </w:p>
    <w:p w:rsidR="001B2F97" w:rsidRPr="003B24C4" w:rsidRDefault="001B2F97" w:rsidP="001B2F97">
      <w:pPr>
        <w:rPr>
          <w:sz w:val="22"/>
          <w:szCs w:val="22"/>
        </w:rPr>
      </w:pPr>
    </w:p>
    <w:p w:rsidR="001B2F97" w:rsidRPr="003B24C4" w:rsidRDefault="001B2F97" w:rsidP="001B2F97">
      <w:pPr>
        <w:rPr>
          <w:sz w:val="22"/>
          <w:szCs w:val="22"/>
        </w:rPr>
      </w:pPr>
    </w:p>
    <w:p w:rsidR="001B2F97" w:rsidRPr="003B24C4" w:rsidRDefault="001B2F97" w:rsidP="001B2F97">
      <w:pPr>
        <w:jc w:val="center"/>
        <w:rPr>
          <w:b/>
          <w:bCs/>
          <w:sz w:val="22"/>
          <w:szCs w:val="22"/>
        </w:rPr>
      </w:pPr>
      <w:r w:rsidRPr="003B24C4">
        <w:rPr>
          <w:b/>
          <w:bCs/>
          <w:sz w:val="22"/>
          <w:szCs w:val="22"/>
        </w:rPr>
        <w:t>Father’s Day morning and stall</w:t>
      </w:r>
    </w:p>
    <w:p w:rsidR="001B2F97" w:rsidRPr="003B24C4" w:rsidRDefault="001B2F97" w:rsidP="001B2F97">
      <w:pPr>
        <w:jc w:val="center"/>
        <w:rPr>
          <w:b/>
          <w:bCs/>
          <w:sz w:val="22"/>
          <w:szCs w:val="22"/>
        </w:rPr>
      </w:pPr>
    </w:p>
    <w:p w:rsidR="001B2F97" w:rsidRPr="003B24C4" w:rsidRDefault="001B2F97" w:rsidP="001B2F97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Father’s Day in 2024 was a huge success and we hope to build on that this year. </w:t>
      </w:r>
    </w:p>
    <w:p w:rsidR="001B2F97" w:rsidRPr="003B24C4" w:rsidRDefault="001B2F97" w:rsidP="001B2F97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We are aiming to do a bacon egg roll </w:t>
      </w:r>
      <w:proofErr w:type="spellStart"/>
      <w:r w:rsidRPr="003B24C4">
        <w:rPr>
          <w:sz w:val="22"/>
          <w:szCs w:val="22"/>
        </w:rPr>
        <w:t>bbq</w:t>
      </w:r>
      <w:proofErr w:type="spellEnd"/>
      <w:r w:rsidRPr="003B24C4">
        <w:rPr>
          <w:sz w:val="22"/>
          <w:szCs w:val="22"/>
        </w:rPr>
        <w:t xml:space="preserve"> as well as a coffee for the early morning! We will also have a stall once again with only one price point for gifts at $10, in order to reduce logistics. We foresee that this will be a wonderful community fundraiser again this year. </w:t>
      </w:r>
    </w:p>
    <w:p w:rsidR="001B2F97" w:rsidRPr="003B24C4" w:rsidRDefault="001B2F97" w:rsidP="001B2F97">
      <w:pPr>
        <w:rPr>
          <w:sz w:val="22"/>
          <w:szCs w:val="22"/>
        </w:rPr>
      </w:pPr>
    </w:p>
    <w:p w:rsidR="001B2F97" w:rsidRPr="003B24C4" w:rsidRDefault="001B2F97" w:rsidP="003B24C4">
      <w:pPr>
        <w:jc w:val="center"/>
        <w:rPr>
          <w:sz w:val="22"/>
          <w:szCs w:val="22"/>
        </w:rPr>
      </w:pPr>
      <w:r w:rsidRPr="003B24C4">
        <w:rPr>
          <w:sz w:val="22"/>
          <w:szCs w:val="22"/>
        </w:rPr>
        <w:t>V</w:t>
      </w:r>
      <w:r w:rsidRPr="003B24C4">
        <w:rPr>
          <w:sz w:val="22"/>
          <w:szCs w:val="22"/>
        </w:rPr>
        <w:t>olunteers</w:t>
      </w:r>
    </w:p>
    <w:p w:rsidR="001B2F97" w:rsidRPr="003B24C4" w:rsidRDefault="001B2F97" w:rsidP="001B2F97">
      <w:pPr>
        <w:rPr>
          <w:sz w:val="22"/>
          <w:szCs w:val="22"/>
        </w:rPr>
      </w:pPr>
    </w:p>
    <w:p w:rsidR="001B2F97" w:rsidRPr="003B24C4" w:rsidRDefault="001B2F97" w:rsidP="001B2F97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We have seen our committee members grow this year and have many more putting their hand up to help at events. </w:t>
      </w:r>
    </w:p>
    <w:p w:rsidR="001B2F97" w:rsidRPr="003B24C4" w:rsidRDefault="001B2F97" w:rsidP="001B2F97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We feel that there is a strong move towards a more positive sentiment in volunteering when there are clear </w:t>
      </w:r>
      <w:proofErr w:type="spellStart"/>
      <w:r w:rsidRPr="003B24C4">
        <w:rPr>
          <w:sz w:val="22"/>
          <w:szCs w:val="22"/>
        </w:rPr>
        <w:t>perameters</w:t>
      </w:r>
      <w:proofErr w:type="spellEnd"/>
      <w:r w:rsidRPr="003B24C4">
        <w:rPr>
          <w:sz w:val="22"/>
          <w:szCs w:val="22"/>
        </w:rPr>
        <w:t xml:space="preserve">. </w:t>
      </w:r>
    </w:p>
    <w:p w:rsidR="001B2F97" w:rsidRPr="003B24C4" w:rsidRDefault="001B2F97" w:rsidP="001B2F97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We have streamlined the process of how people can register which worked very well. </w:t>
      </w:r>
    </w:p>
    <w:p w:rsidR="003B24C4" w:rsidRPr="003B24C4" w:rsidRDefault="003B24C4" w:rsidP="001B2F97">
      <w:pPr>
        <w:rPr>
          <w:sz w:val="22"/>
          <w:szCs w:val="22"/>
        </w:rPr>
      </w:pPr>
    </w:p>
    <w:p w:rsidR="003B24C4" w:rsidRPr="003B24C4" w:rsidRDefault="003B24C4" w:rsidP="001B2F97">
      <w:pPr>
        <w:rPr>
          <w:sz w:val="22"/>
          <w:szCs w:val="22"/>
        </w:rPr>
      </w:pPr>
      <w:r w:rsidRPr="003B24C4">
        <w:rPr>
          <w:sz w:val="22"/>
          <w:szCs w:val="22"/>
        </w:rPr>
        <w:t>Karla-</w:t>
      </w:r>
      <w:proofErr w:type="spellStart"/>
      <w:r w:rsidRPr="003B24C4">
        <w:rPr>
          <w:sz w:val="22"/>
          <w:szCs w:val="22"/>
        </w:rPr>
        <w:t>Lilienne</w:t>
      </w:r>
      <w:proofErr w:type="spellEnd"/>
      <w:r w:rsidRPr="003B24C4">
        <w:rPr>
          <w:sz w:val="22"/>
          <w:szCs w:val="22"/>
        </w:rPr>
        <w:t xml:space="preserve"> </w:t>
      </w:r>
      <w:proofErr w:type="spellStart"/>
      <w:r w:rsidRPr="003B24C4">
        <w:rPr>
          <w:sz w:val="22"/>
          <w:szCs w:val="22"/>
        </w:rPr>
        <w:t>Pigrm</w:t>
      </w:r>
      <w:proofErr w:type="spellEnd"/>
    </w:p>
    <w:p w:rsidR="001B2F97" w:rsidRPr="003B24C4" w:rsidRDefault="003B24C4" w:rsidP="001B2F97">
      <w:pPr>
        <w:rPr>
          <w:sz w:val="22"/>
          <w:szCs w:val="22"/>
        </w:rPr>
      </w:pPr>
      <w:r w:rsidRPr="003B24C4">
        <w:rPr>
          <w:sz w:val="22"/>
          <w:szCs w:val="22"/>
        </w:rPr>
        <w:t xml:space="preserve">Events and Fundraising Convenor </w:t>
      </w:r>
    </w:p>
    <w:sectPr w:rsidR="001B2F97" w:rsidRPr="003B24C4" w:rsidSect="003B2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1AC"/>
    <w:multiLevelType w:val="hybridMultilevel"/>
    <w:tmpl w:val="5B32E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0FB5"/>
    <w:multiLevelType w:val="hybridMultilevel"/>
    <w:tmpl w:val="959882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BB2778"/>
    <w:multiLevelType w:val="hybridMultilevel"/>
    <w:tmpl w:val="5B32E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D20D4"/>
    <w:multiLevelType w:val="hybridMultilevel"/>
    <w:tmpl w:val="20281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1181C"/>
    <w:multiLevelType w:val="hybridMultilevel"/>
    <w:tmpl w:val="5B32E6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54E85"/>
    <w:multiLevelType w:val="hybridMultilevel"/>
    <w:tmpl w:val="000057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4280486">
    <w:abstractNumId w:val="3"/>
  </w:num>
  <w:num w:numId="2" w16cid:durableId="1900707360">
    <w:abstractNumId w:val="4"/>
  </w:num>
  <w:num w:numId="3" w16cid:durableId="1671372111">
    <w:abstractNumId w:val="1"/>
  </w:num>
  <w:num w:numId="4" w16cid:durableId="1658000134">
    <w:abstractNumId w:val="2"/>
  </w:num>
  <w:num w:numId="5" w16cid:durableId="1650086496">
    <w:abstractNumId w:val="5"/>
  </w:num>
  <w:num w:numId="6" w16cid:durableId="108144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BE"/>
    <w:rsid w:val="001B2F97"/>
    <w:rsid w:val="001E4BBE"/>
    <w:rsid w:val="00225E9C"/>
    <w:rsid w:val="00227869"/>
    <w:rsid w:val="00271123"/>
    <w:rsid w:val="003B24C4"/>
    <w:rsid w:val="003C5627"/>
    <w:rsid w:val="00B703BE"/>
    <w:rsid w:val="00BE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77FA00"/>
  <w15:chartTrackingRefBased/>
  <w15:docId w15:val="{3DF026BF-6E61-284B-BC19-33C11A5A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B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3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ts@manlywestpandc.org.au" TargetMode="External"/><Relationship Id="rId5" Type="http://schemas.openxmlformats.org/officeDocument/2006/relationships/hyperlink" Target="mailto:events@manlywestpandc.org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Pigram</dc:creator>
  <cp:keywords/>
  <dc:description/>
  <cp:lastModifiedBy>Karla Pigram</cp:lastModifiedBy>
  <cp:revision>2</cp:revision>
  <dcterms:created xsi:type="dcterms:W3CDTF">2025-06-23T03:46:00Z</dcterms:created>
  <dcterms:modified xsi:type="dcterms:W3CDTF">2025-06-23T05:35:00Z</dcterms:modified>
</cp:coreProperties>
</file>